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59134" w14:textId="77777777" w:rsidR="00225255" w:rsidRPr="00225255" w:rsidRDefault="00225255" w:rsidP="00225255">
      <w:pPr>
        <w:pStyle w:val="NoSpacing"/>
        <w:rPr>
          <w:rFonts w:ascii="Arial" w:hAnsi="Arial" w:cs="Arial"/>
          <w:sz w:val="24"/>
          <w:szCs w:val="24"/>
        </w:rPr>
      </w:pPr>
      <w:r w:rsidRPr="00225255">
        <w:rPr>
          <w:rFonts w:ascii="Arial" w:hAnsi="Arial" w:cs="Arial"/>
          <w:sz w:val="24"/>
          <w:szCs w:val="24"/>
        </w:rPr>
        <w:t>Quick Self-Care Habits That Take 20 Minutes or Less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>What if I told you that self-care doesn't always require an entire day at the spa or an afternoon of solitude? What if I told you that self-care could fit into your schedule, no matter how packed it is? Indeed, self-care is more about consistent nurturing than extensive time commitments. This article is all about introducing quick self-care habits that you can do in 20 minutes or less, fostering personal growth one small step at a time.</w:t>
      </w:r>
      <w:r w:rsidRPr="00225255">
        <w:rPr>
          <w:rFonts w:ascii="Arial" w:hAnsi="Arial" w:cs="Arial"/>
          <w:sz w:val="24"/>
          <w:szCs w:val="24"/>
        </w:rPr>
        <w:br/>
      </w:r>
    </w:p>
    <w:p w14:paraId="17CF4FFD" w14:textId="77777777" w:rsidR="00225255" w:rsidRPr="00225255" w:rsidRDefault="00225255" w:rsidP="00225255">
      <w:pPr>
        <w:pStyle w:val="NoSpacing"/>
        <w:rPr>
          <w:rFonts w:ascii="Arial" w:hAnsi="Arial" w:cs="Arial"/>
          <w:sz w:val="24"/>
          <w:szCs w:val="24"/>
        </w:rPr>
      </w:pP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b/>
          <w:bCs/>
          <w:sz w:val="24"/>
          <w:szCs w:val="24"/>
        </w:rPr>
        <w:t>The Power of Quick Self-Care Habits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>Think about your day like a jigsaw puzzle, with each task representing a piece of the puzzle. Quick self-care habits are those tiny puzzle pieces that, although small, complete the picture. These short practices serve as a refreshing pause, a moment to recharge amidst our busy routines.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 xml:space="preserve">They could be as simple as sipping a cup of tea mindfully, writing in a journal, or doing a quick stretch. These seemingly small habits can make a big difference in promoting relaxation, reducing stress, and enhancing overall well-being. They are a reminder that taking care of </w:t>
      </w:r>
      <w:proofErr w:type="gramStart"/>
      <w:r w:rsidRPr="00225255">
        <w:rPr>
          <w:rFonts w:ascii="Arial" w:hAnsi="Arial" w:cs="Arial"/>
          <w:sz w:val="24"/>
          <w:szCs w:val="24"/>
        </w:rPr>
        <w:t>ourselves</w:t>
      </w:r>
      <w:proofErr w:type="gramEnd"/>
      <w:r w:rsidRPr="00225255">
        <w:rPr>
          <w:rFonts w:ascii="Arial" w:hAnsi="Arial" w:cs="Arial"/>
          <w:sz w:val="24"/>
          <w:szCs w:val="24"/>
        </w:rPr>
        <w:t xml:space="preserve"> doesn't necessarily mean extravagant gestures or prolonged periods of solitude.</w:t>
      </w:r>
    </w:p>
    <w:p w14:paraId="326E5A69" w14:textId="1C721F2B" w:rsidR="00225255" w:rsidRPr="00225255" w:rsidRDefault="00225255" w:rsidP="00225255">
      <w:pPr>
        <w:pStyle w:val="NoSpacing"/>
        <w:rPr>
          <w:rFonts w:ascii="Arial" w:hAnsi="Arial" w:cs="Arial"/>
          <w:sz w:val="24"/>
          <w:szCs w:val="24"/>
        </w:rPr>
      </w:pP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b/>
          <w:bCs/>
          <w:sz w:val="24"/>
          <w:szCs w:val="24"/>
        </w:rPr>
        <w:t>Mindfulness and Relaxation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 xml:space="preserve">Mindfulness and relaxation don't always require hours of meditation or an extended yoga class. Even quick practices can help anchor us to the present moment and foster a sense of peace. 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 xml:space="preserve">Deep breathing exercises, for instance, can be a quick and effective self-care practice. Just 5-10 minutes of deep, conscious breathing can help to slow your heart rate and promote a sense of calm. 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>Similarly, short meditation breaks of about 10-15 minutes can also be quite powerful. This could mean simply sitting quietly, focusing on your breath, or using a guided meditation from an app.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>And then there's progressive muscle relaxation, a technique that involves tensing and then releasing different muscle groups. This can help to relieve physical tension and promote relaxation, all in a matter of minutes.</w:t>
      </w:r>
    </w:p>
    <w:p w14:paraId="700A4184" w14:textId="3B6E95B5" w:rsidR="00225255" w:rsidRPr="00225255" w:rsidRDefault="00225255" w:rsidP="00225255">
      <w:pPr>
        <w:pStyle w:val="NoSpacing"/>
        <w:rPr>
          <w:rFonts w:ascii="Arial" w:hAnsi="Arial" w:cs="Arial"/>
          <w:sz w:val="24"/>
          <w:szCs w:val="24"/>
        </w:rPr>
      </w:pP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b/>
          <w:bCs/>
          <w:sz w:val="24"/>
          <w:szCs w:val="24"/>
        </w:rPr>
        <w:t xml:space="preserve">Take Care of Your Body 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 xml:space="preserve">Physical self-care is just as important as mental self-care. Fortunately, there are plenty of quick habits that can help to keep your body healthy and energized. 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 xml:space="preserve">Stretching or doing a short yoga session is a great way to start. Even a 10-minute stretch can help to ease muscle tension and increase flexibility. 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lastRenderedPageBreak/>
        <w:t>If you're up for a little more activity, why not go for a brisk walk or do a quick workout? Physical activity promotes the release of endorphins, also known as 'feel-good' hormones, making it a quick mood booster.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 xml:space="preserve">Lastly, never underestimate the power of rest. A quick power nap or a few minutes in a restorative pose (like lying down with your legs up against the wall) can do wonders to recharge your body and mind. 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>Quick self-care habits are about weaving small moments of care and kindness into your everyday life. By incorporating these practices into your routine, you'll be taking steps towards a healthier, happier, and more balanced life. So, why not give these quick self-care habits a try? They might just become your new favorite part of the day.</w:t>
      </w:r>
    </w:p>
    <w:p w14:paraId="681FF35B" w14:textId="77777777" w:rsidR="00225255" w:rsidRPr="00225255" w:rsidRDefault="00225255" w:rsidP="00225255">
      <w:pPr>
        <w:pStyle w:val="NoSpacing"/>
        <w:rPr>
          <w:rFonts w:ascii="Arial" w:hAnsi="Arial" w:cs="Arial"/>
          <w:sz w:val="24"/>
          <w:szCs w:val="24"/>
        </w:rPr>
      </w:pPr>
    </w:p>
    <w:p w14:paraId="0BCC2584" w14:textId="77777777" w:rsidR="00225255" w:rsidRPr="00225255" w:rsidRDefault="00225255" w:rsidP="00225255">
      <w:pPr>
        <w:pStyle w:val="NoSpacing"/>
        <w:rPr>
          <w:rFonts w:ascii="Arial" w:hAnsi="Arial" w:cs="Arial"/>
          <w:sz w:val="28"/>
          <w:szCs w:val="24"/>
        </w:rPr>
      </w:pPr>
    </w:p>
    <w:p w14:paraId="5F07FB26" w14:textId="4EAF7028" w:rsidR="00225255" w:rsidRPr="00225255" w:rsidRDefault="00225255" w:rsidP="00225255">
      <w:pPr>
        <w:pStyle w:val="NoSpacing"/>
        <w:rPr>
          <w:rFonts w:ascii="Arial" w:hAnsi="Arial" w:cs="Arial"/>
          <w:sz w:val="24"/>
          <w:szCs w:val="24"/>
        </w:rPr>
      </w:pPr>
      <w:r w:rsidRPr="00225255">
        <w:rPr>
          <w:rFonts w:ascii="Arial" w:hAnsi="Arial" w:cs="Arial"/>
          <w:b/>
          <w:bCs/>
          <w:sz w:val="24"/>
          <w:szCs w:val="24"/>
        </w:rPr>
        <w:t>Nurturing Creativity</w:t>
      </w:r>
      <w:r w:rsidRPr="00225255">
        <w:rPr>
          <w:rFonts w:ascii="Arial" w:hAnsi="Arial" w:cs="Arial"/>
          <w:sz w:val="24"/>
          <w:szCs w:val="24"/>
        </w:rPr>
        <w:t xml:space="preserve"> 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 xml:space="preserve">Nourishing your creative side is a fantastic way to practice self-care. You don't need hours on end to create a masterpiece. A short 15-minute art or crafting session is enough to ignite your creativity and uplift your spirit. Doodle in a sketchbook, try your hand at origami, or decorate a plain mug with markers - the possibilities are endless. 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 xml:space="preserve">Writing in a journal or creating a gratitude list is another powerful, yet quick, self-care habit. Taking a few minutes to express your thoughts, dreams, or things you're thankful for can provide a sense of clarity and positive perspective. 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>Finally, consider spending a few moments playing a musical instrument if you have one, or simply listening to some uplifting music. Music has a unique ability to touch our emotions, making it a fantastic tool for quick self-care.</w:t>
      </w:r>
    </w:p>
    <w:p w14:paraId="7F3CE18B" w14:textId="77777777" w:rsidR="00225255" w:rsidRPr="00225255" w:rsidRDefault="00225255" w:rsidP="00225255">
      <w:pPr>
        <w:pStyle w:val="NoSpacing"/>
        <w:rPr>
          <w:rFonts w:ascii="Arial" w:hAnsi="Arial" w:cs="Arial"/>
          <w:sz w:val="24"/>
          <w:szCs w:val="24"/>
        </w:rPr>
      </w:pP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b/>
          <w:bCs/>
          <w:sz w:val="24"/>
          <w:szCs w:val="24"/>
        </w:rPr>
        <w:t>Quick Mental Self-Care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>Quick self-care habits also extend to activities that stimulate and relax the mind. Consider reading a few chapters of a book or listening to a podcast. It's an excellent way to momentarily escape your routine and immerse yourself in a different world or learn something new.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>Similarly, engaging in brain-stimulating activities, like puzzles or sudoku, not only keeps your mind sharp but also offers a fun distraction from daily stressors.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>Don't forget the power of reflective writing or journaling. Writing down your thoughts, feelings, or reflections of the day can help clear your mind, process emotions, and gain a deeper understanding of yourself.</w:t>
      </w:r>
    </w:p>
    <w:p w14:paraId="6A3704E2" w14:textId="77777777" w:rsidR="00225255" w:rsidRPr="00225255" w:rsidRDefault="00225255" w:rsidP="00225255">
      <w:pPr>
        <w:pStyle w:val="NoSpacing"/>
        <w:rPr>
          <w:rFonts w:ascii="Arial" w:hAnsi="Arial" w:cs="Arial"/>
          <w:sz w:val="24"/>
          <w:szCs w:val="24"/>
        </w:rPr>
      </w:pP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b/>
          <w:bCs/>
          <w:sz w:val="24"/>
          <w:szCs w:val="24"/>
        </w:rPr>
        <w:t>Quick Social Self-Care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 xml:space="preserve">Social self-care might seem time-consuming, but it doesn't have to be. It can be as simple as sending a thoughtful text or making a short phone call to a loved one. Such small gestures of </w:t>
      </w:r>
      <w:r w:rsidRPr="00225255">
        <w:rPr>
          <w:rFonts w:ascii="Arial" w:hAnsi="Arial" w:cs="Arial"/>
          <w:sz w:val="24"/>
          <w:szCs w:val="24"/>
        </w:rPr>
        <w:lastRenderedPageBreak/>
        <w:t>connection can make a big difference to both you and the person on the other end.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>Consider meeting a friend for a quick coffee or arranging a brief virtual catch-up. Even a short conversation can provide a sense of connection and support.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>Furthermore, participating in online communities or forums with shared interests can offer a sense of belonging. These platforms allow you to connect with like-minded people, share ideas, and offer mutual encouragement - all in a matter of minutes.</w:t>
      </w:r>
    </w:p>
    <w:p w14:paraId="54805D10" w14:textId="35827E60" w:rsidR="00225255" w:rsidRPr="00225255" w:rsidRDefault="00225255" w:rsidP="00225255">
      <w:pPr>
        <w:pStyle w:val="NoSpacing"/>
        <w:rPr>
          <w:rFonts w:ascii="Arial" w:hAnsi="Arial" w:cs="Arial"/>
          <w:sz w:val="24"/>
          <w:szCs w:val="24"/>
        </w:rPr>
      </w:pP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b/>
          <w:bCs/>
          <w:sz w:val="24"/>
          <w:szCs w:val="24"/>
        </w:rPr>
        <w:t>Self-Care in Small Doses: Every Minute Counts</w:t>
      </w:r>
      <w:r w:rsidRPr="00225255">
        <w:rPr>
          <w:rFonts w:ascii="Arial" w:hAnsi="Arial" w:cs="Arial"/>
          <w:sz w:val="24"/>
          <w:szCs w:val="24"/>
        </w:rPr>
        <w:br/>
      </w:r>
      <w:r w:rsidRPr="00225255">
        <w:rPr>
          <w:rFonts w:ascii="Arial" w:hAnsi="Arial" w:cs="Arial"/>
          <w:sz w:val="24"/>
          <w:szCs w:val="24"/>
        </w:rPr>
        <w:br/>
        <w:t>Remember, self-care doesn't always mean grand gestures or prolonged activities. It's about finding those small pockets of time throughout the day to focus on your well-being. Even if it's just a quick 20 minutes, that time spent nurturing your body, mind, and spirit is incredibly valuable. So, start today and find those little moments for self-care. Because when it comes to self-care, every minute truly does count.</w:t>
      </w:r>
    </w:p>
    <w:p w14:paraId="5B7F0F3E" w14:textId="3F2937C8" w:rsidR="00225255" w:rsidRPr="00225255" w:rsidRDefault="00225255" w:rsidP="00225255">
      <w:pPr>
        <w:pStyle w:val="NoSpacing"/>
        <w:rPr>
          <w:rFonts w:ascii="Arial" w:hAnsi="Arial" w:cs="Arial"/>
          <w:sz w:val="24"/>
          <w:szCs w:val="24"/>
        </w:rPr>
      </w:pPr>
    </w:p>
    <w:p w14:paraId="42F1149E" w14:textId="77777777" w:rsidR="00511AB9" w:rsidRPr="00225255" w:rsidRDefault="00511AB9" w:rsidP="00225255">
      <w:pPr>
        <w:pStyle w:val="NoSpacing"/>
        <w:rPr>
          <w:rFonts w:ascii="Arial" w:hAnsi="Arial" w:cs="Arial"/>
          <w:sz w:val="24"/>
          <w:szCs w:val="24"/>
        </w:rPr>
      </w:pPr>
    </w:p>
    <w:sectPr w:rsidR="00511AB9" w:rsidRPr="00225255">
      <w:pgSz w:w="12240" w:h="15840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255"/>
    <w:rsid w:val="00225255"/>
    <w:rsid w:val="00511AB9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C1E0190"/>
  <w15:chartTrackingRefBased/>
  <w15:docId w15:val="{22BA97BB-E553-4983-83D3-F611AD990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5255"/>
    <w:pPr>
      <w:widowControl w:val="0"/>
      <w:suppressAutoHyphens/>
      <w:spacing w:after="12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  <w14:ligatures w14:val="none"/>
    </w:rPr>
  </w:style>
  <w:style w:type="character" w:customStyle="1" w:styleId="BodyTextChar">
    <w:name w:val="Body Text Char"/>
    <w:basedOn w:val="DefaultParagraphFont"/>
    <w:link w:val="BodyText"/>
    <w:rsid w:val="00225255"/>
    <w:rPr>
      <w:rFonts w:ascii="Times New Roman" w:eastAsia="SimSun" w:hAnsi="Times New Roman" w:cs="Lucida Sans"/>
      <w:kern w:val="1"/>
      <w:sz w:val="24"/>
      <w:szCs w:val="24"/>
      <w:lang w:eastAsia="hi-IN" w:bidi="hi-IN"/>
      <w14:ligatures w14:val="none"/>
    </w:rPr>
  </w:style>
  <w:style w:type="paragraph" w:styleId="NoSpacing">
    <w:name w:val="No Spacing"/>
    <w:uiPriority w:val="1"/>
    <w:qFormat/>
    <w:rsid w:val="002252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869</Words>
  <Characters>4959</Characters>
  <Application>Microsoft Office Word</Application>
  <DocSecurity>0</DocSecurity>
  <Lines>41</Lines>
  <Paragraphs>11</Paragraphs>
  <ScaleCrop>false</ScaleCrop>
  <Company/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2023-06-12T19:11:00Z</dcterms:created>
  <dcterms:modified xsi:type="dcterms:W3CDTF">2023-06-12T19:12:00Z</dcterms:modified>
</cp:coreProperties>
</file>